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EE6" w:rsidRPr="00DB5D2F" w:rsidRDefault="00064597" w:rsidP="00C03D8A">
      <w:pPr>
        <w:rPr>
          <w:lang w:val="en-US"/>
        </w:rPr>
      </w:pPr>
      <w:r w:rsidRPr="00064597">
        <w:drawing>
          <wp:inline distT="0" distB="0" distL="0" distR="0" wp14:anchorId="0C1779D3" wp14:editId="7BA94E9E">
            <wp:extent cx="8774236" cy="12563856"/>
            <wp:effectExtent l="0" t="0" r="8255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6027" cy="12580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87EE6" w:rsidRPr="00DB5D2F" w:rsidSect="00D36ECA">
      <w:footerReference w:type="default" r:id="rId9"/>
      <w:pgSz w:w="16840" w:h="23814" w:code="8"/>
      <w:pgMar w:top="1440" w:right="180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9AE" w:rsidRDefault="007579AE" w:rsidP="007579AE">
      <w:pPr>
        <w:spacing w:after="0" w:line="240" w:lineRule="auto"/>
      </w:pPr>
      <w:r>
        <w:separator/>
      </w:r>
    </w:p>
  </w:endnote>
  <w:endnote w:type="continuationSeparator" w:id="0">
    <w:p w:rsidR="007579AE" w:rsidRDefault="007579AE" w:rsidP="00757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7579AE" w:rsidRPr="007579AE" w:rsidTr="00451861">
      <w:trPr>
        <w:jc w:val="center"/>
      </w:trPr>
      <w:tc>
        <w:tcPr>
          <w:tcW w:w="3383" w:type="dxa"/>
          <w:shd w:val="clear" w:color="auto" w:fill="auto"/>
        </w:tcPr>
        <w:p w:rsidR="007579AE" w:rsidRPr="007579AE" w:rsidRDefault="007579AE" w:rsidP="007579AE">
          <w:pPr>
            <w:spacing w:before="120" w:after="0" w:line="240" w:lineRule="auto"/>
            <w:rPr>
              <w:rFonts w:ascii="Tahoma" w:eastAsia="Times New Roman" w:hAnsi="Tahoma" w:cs="Tahoma"/>
              <w:bCs/>
              <w:sz w:val="16"/>
              <w:szCs w:val="16"/>
              <w:lang w:eastAsia="el-GR"/>
            </w:rPr>
          </w:pPr>
          <w:r w:rsidRPr="007579AE">
            <w:rPr>
              <w:rFonts w:ascii="Tahoma" w:eastAsia="Times New Roman" w:hAnsi="Tahoma" w:cs="Tahoma"/>
              <w:bCs/>
              <w:sz w:val="16"/>
              <w:szCs w:val="16"/>
              <w:lang w:eastAsia="el-GR"/>
            </w:rPr>
            <w:t>Διαδικασία: Δ</w:t>
          </w:r>
          <w:r w:rsidRPr="007579AE">
            <w:rPr>
              <w:rFonts w:ascii="Tahoma" w:eastAsia="Times New Roman" w:hAnsi="Tahoma" w:cs="Tahoma"/>
              <w:bCs/>
              <w:sz w:val="16"/>
              <w:szCs w:val="16"/>
              <w:lang w:val="en-US" w:eastAsia="el-GR"/>
            </w:rPr>
            <w:t>V</w:t>
          </w:r>
          <w:r w:rsidRPr="007579AE">
            <w:rPr>
              <w:rFonts w:ascii="Tahoma" w:eastAsia="Times New Roman" w:hAnsi="Tahoma" w:cs="Tahoma"/>
              <w:bCs/>
              <w:sz w:val="16"/>
              <w:szCs w:val="16"/>
              <w:lang w:eastAsia="el-GR"/>
            </w:rPr>
            <w:t>_1</w:t>
          </w:r>
        </w:p>
        <w:p w:rsidR="007579AE" w:rsidRPr="007579AE" w:rsidRDefault="007579AE" w:rsidP="007579AE">
          <w:pPr>
            <w:spacing w:after="0" w:line="240" w:lineRule="auto"/>
            <w:rPr>
              <w:rFonts w:ascii="Tahoma" w:eastAsia="Times New Roman" w:hAnsi="Tahoma" w:cs="Tahoma"/>
              <w:bCs/>
              <w:sz w:val="16"/>
              <w:szCs w:val="16"/>
              <w:lang w:eastAsia="el-GR"/>
            </w:rPr>
          </w:pPr>
          <w:r w:rsidRPr="007579AE">
            <w:rPr>
              <w:rFonts w:ascii="Tahoma" w:eastAsia="Times New Roman" w:hAnsi="Tahoma" w:cs="Tahoma"/>
              <w:bCs/>
              <w:sz w:val="16"/>
              <w:szCs w:val="16"/>
              <w:lang w:eastAsia="el-GR"/>
            </w:rPr>
            <w:t xml:space="preserve">Έκδοση: </w:t>
          </w:r>
          <w:r w:rsidR="00C03D8A">
            <w:rPr>
              <w:rFonts w:ascii="Tahoma" w:eastAsia="Times New Roman" w:hAnsi="Tahoma" w:cs="Tahoma"/>
              <w:bCs/>
              <w:sz w:val="16"/>
              <w:szCs w:val="16"/>
              <w:lang w:val="en-US" w:eastAsia="el-GR"/>
            </w:rPr>
            <w:t>2</w:t>
          </w:r>
          <w:r w:rsidRPr="007579AE">
            <w:rPr>
              <w:rFonts w:ascii="Tahoma" w:eastAsia="Times New Roman" w:hAnsi="Tahoma" w:cs="Tahoma"/>
              <w:bCs/>
              <w:sz w:val="16"/>
              <w:szCs w:val="16"/>
              <w:vertAlign w:val="superscript"/>
              <w:lang w:eastAsia="el-GR"/>
            </w:rPr>
            <w:t>η</w:t>
          </w:r>
          <w:r w:rsidRPr="007579AE">
            <w:rPr>
              <w:rFonts w:ascii="Tahoma" w:eastAsia="Times New Roman" w:hAnsi="Tahoma" w:cs="Tahoma"/>
              <w:bCs/>
              <w:sz w:val="16"/>
              <w:szCs w:val="16"/>
              <w:lang w:eastAsia="el-GR"/>
            </w:rPr>
            <w:t xml:space="preserve">   </w:t>
          </w:r>
        </w:p>
        <w:p w:rsidR="007579AE" w:rsidRPr="00C03D8A" w:rsidRDefault="007579AE" w:rsidP="00C03D8A">
          <w:pPr>
            <w:spacing w:after="0" w:line="240" w:lineRule="auto"/>
            <w:rPr>
              <w:rFonts w:ascii="Tahoma" w:eastAsia="Times New Roman" w:hAnsi="Tahoma" w:cs="Tahoma"/>
              <w:bCs/>
              <w:szCs w:val="20"/>
              <w:lang w:val="en-US" w:eastAsia="el-GR"/>
            </w:rPr>
          </w:pPr>
          <w:proofErr w:type="spellStart"/>
          <w:r w:rsidRPr="007579AE">
            <w:rPr>
              <w:rFonts w:ascii="Tahoma" w:eastAsia="Times New Roman" w:hAnsi="Tahoma" w:cs="Tahoma"/>
              <w:bCs/>
              <w:sz w:val="16"/>
              <w:szCs w:val="16"/>
              <w:lang w:eastAsia="el-GR"/>
            </w:rPr>
            <w:t>Ημ</w:t>
          </w:r>
          <w:proofErr w:type="spellEnd"/>
          <w:r w:rsidRPr="007579AE">
            <w:rPr>
              <w:rFonts w:ascii="Tahoma" w:eastAsia="Times New Roman" w:hAnsi="Tahoma" w:cs="Tahoma"/>
              <w:bCs/>
              <w:sz w:val="16"/>
              <w:szCs w:val="16"/>
              <w:lang w:eastAsia="el-GR"/>
            </w:rPr>
            <w:t xml:space="preserve">. Έκδοσης: </w:t>
          </w:r>
          <w:r w:rsidR="00C03D8A">
            <w:rPr>
              <w:rFonts w:ascii="Tahoma" w:eastAsia="Times New Roman" w:hAnsi="Tahoma" w:cs="Tahoma"/>
              <w:bCs/>
              <w:sz w:val="16"/>
              <w:szCs w:val="16"/>
              <w:lang w:val="en-US" w:eastAsia="el-GR"/>
            </w:rPr>
            <w:t>25</w:t>
          </w:r>
          <w:r w:rsidR="00C03D8A">
            <w:rPr>
              <w:rFonts w:ascii="Tahoma" w:eastAsia="Times New Roman" w:hAnsi="Tahoma" w:cs="Tahoma"/>
              <w:sz w:val="16"/>
              <w:szCs w:val="16"/>
              <w:lang w:eastAsia="el-GR"/>
            </w:rPr>
            <w:t>.</w:t>
          </w:r>
          <w:r w:rsidR="00C03D8A">
            <w:rPr>
              <w:rFonts w:ascii="Tahoma" w:eastAsia="Times New Roman" w:hAnsi="Tahoma" w:cs="Tahoma"/>
              <w:sz w:val="16"/>
              <w:szCs w:val="16"/>
              <w:lang w:val="en-US" w:eastAsia="el-GR"/>
            </w:rPr>
            <w:t>07</w:t>
          </w:r>
          <w:r w:rsidRPr="007579AE">
            <w:rPr>
              <w:rFonts w:ascii="Tahoma" w:eastAsia="Times New Roman" w:hAnsi="Tahoma" w:cs="Tahoma"/>
              <w:sz w:val="16"/>
              <w:szCs w:val="16"/>
              <w:lang w:eastAsia="el-GR"/>
            </w:rPr>
            <w:t>.201</w:t>
          </w:r>
          <w:r w:rsidR="00C03D8A">
            <w:rPr>
              <w:rFonts w:ascii="Tahoma" w:eastAsia="Times New Roman" w:hAnsi="Tahoma" w:cs="Tahoma"/>
              <w:sz w:val="16"/>
              <w:szCs w:val="16"/>
              <w:lang w:val="en-US" w:eastAsia="el-GR"/>
            </w:rPr>
            <w:t>8</w:t>
          </w:r>
        </w:p>
      </w:tc>
      <w:tc>
        <w:tcPr>
          <w:tcW w:w="2850" w:type="dxa"/>
          <w:shd w:val="clear" w:color="auto" w:fill="auto"/>
          <w:vAlign w:val="center"/>
        </w:tcPr>
        <w:p w:rsidR="007579AE" w:rsidRPr="007579AE" w:rsidRDefault="007579AE" w:rsidP="007579AE">
          <w:pPr>
            <w:spacing w:after="0" w:line="240" w:lineRule="auto"/>
            <w:ind w:left="400"/>
            <w:jc w:val="center"/>
            <w:rPr>
              <w:rFonts w:ascii="Tahoma" w:eastAsia="Times New Roman" w:hAnsi="Tahoma" w:cs="Tahoma"/>
              <w:bCs/>
              <w:sz w:val="16"/>
              <w:szCs w:val="16"/>
              <w:lang w:eastAsia="el-GR"/>
            </w:rPr>
          </w:pPr>
        </w:p>
        <w:p w:rsidR="007579AE" w:rsidRPr="007579AE" w:rsidRDefault="007579AE" w:rsidP="007579AE">
          <w:pPr>
            <w:spacing w:after="0" w:line="240" w:lineRule="auto"/>
            <w:jc w:val="both"/>
            <w:rPr>
              <w:rFonts w:ascii="Tahoma" w:eastAsia="Times New Roman" w:hAnsi="Tahoma" w:cs="Tahoma"/>
              <w:bCs/>
              <w:sz w:val="16"/>
              <w:szCs w:val="16"/>
              <w:lang w:eastAsia="el-GR"/>
            </w:rPr>
          </w:pPr>
          <w:r w:rsidRPr="007579AE">
            <w:rPr>
              <w:rFonts w:ascii="Tahoma" w:eastAsia="Times New Roman" w:hAnsi="Tahoma" w:cs="Tahoma"/>
              <w:bCs/>
              <w:sz w:val="16"/>
              <w:szCs w:val="16"/>
              <w:lang w:eastAsia="el-GR"/>
            </w:rPr>
            <w:t xml:space="preserve">                - </w:t>
          </w:r>
          <w:r>
            <w:rPr>
              <w:rFonts w:ascii="Tahoma" w:eastAsia="Times New Roman" w:hAnsi="Tahoma" w:cs="Tahoma"/>
              <w:bCs/>
              <w:sz w:val="16"/>
              <w:szCs w:val="16"/>
              <w:lang w:val="en-US" w:eastAsia="el-GR"/>
            </w:rPr>
            <w:t>5</w:t>
          </w:r>
          <w:r w:rsidRPr="007579AE">
            <w:rPr>
              <w:rFonts w:ascii="Tahoma" w:eastAsia="Times New Roman" w:hAnsi="Tahoma" w:cs="Tahoma"/>
              <w:bCs/>
              <w:sz w:val="16"/>
              <w:szCs w:val="16"/>
              <w:lang w:eastAsia="el-GR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7579AE" w:rsidRPr="007579AE" w:rsidRDefault="007579AE" w:rsidP="007579AE">
          <w:pPr>
            <w:spacing w:before="120" w:after="0" w:line="240" w:lineRule="auto"/>
            <w:jc w:val="right"/>
            <w:rPr>
              <w:rFonts w:ascii="Tahoma" w:eastAsia="Times New Roman" w:hAnsi="Tahoma" w:cs="Tahoma"/>
              <w:bCs/>
              <w:szCs w:val="20"/>
              <w:lang w:eastAsia="el-GR"/>
            </w:rPr>
          </w:pPr>
          <w:r w:rsidRPr="007579AE">
            <w:rPr>
              <w:rFonts w:ascii="Tahoma" w:eastAsia="Times New Roman" w:hAnsi="Tahoma" w:cs="Tahoma"/>
              <w:bCs/>
              <w:noProof/>
              <w:sz w:val="16"/>
              <w:szCs w:val="16"/>
              <w:lang w:eastAsia="el-GR"/>
            </w:rPr>
            <w:drawing>
              <wp:inline distT="0" distB="0" distL="0" distR="0" wp14:anchorId="27F8F2A5" wp14:editId="14815B05">
                <wp:extent cx="728373" cy="435633"/>
                <wp:effectExtent l="19050" t="0" r="0" b="0"/>
                <wp:docPr id="1" name="Εικόνα 1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437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579AE" w:rsidRDefault="007579A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9AE" w:rsidRDefault="007579AE" w:rsidP="007579AE">
      <w:pPr>
        <w:spacing w:after="0" w:line="240" w:lineRule="auto"/>
      </w:pPr>
      <w:r>
        <w:separator/>
      </w:r>
    </w:p>
  </w:footnote>
  <w:footnote w:type="continuationSeparator" w:id="0">
    <w:p w:rsidR="007579AE" w:rsidRDefault="007579AE" w:rsidP="007579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A27"/>
    <w:rsid w:val="00064597"/>
    <w:rsid w:val="007579AE"/>
    <w:rsid w:val="00BB7DC4"/>
    <w:rsid w:val="00C03D8A"/>
    <w:rsid w:val="00D36ECA"/>
    <w:rsid w:val="00DB5D2F"/>
    <w:rsid w:val="00E75A27"/>
    <w:rsid w:val="00E8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79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7579AE"/>
  </w:style>
  <w:style w:type="paragraph" w:styleId="a4">
    <w:name w:val="footer"/>
    <w:basedOn w:val="a"/>
    <w:link w:val="Char0"/>
    <w:uiPriority w:val="99"/>
    <w:unhideWhenUsed/>
    <w:rsid w:val="007579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7579AE"/>
  </w:style>
  <w:style w:type="paragraph" w:styleId="a5">
    <w:name w:val="Balloon Text"/>
    <w:basedOn w:val="a"/>
    <w:link w:val="Char1"/>
    <w:uiPriority w:val="99"/>
    <w:semiHidden/>
    <w:unhideWhenUsed/>
    <w:rsid w:val="00757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7579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79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7579AE"/>
  </w:style>
  <w:style w:type="paragraph" w:styleId="a4">
    <w:name w:val="footer"/>
    <w:basedOn w:val="a"/>
    <w:link w:val="Char0"/>
    <w:uiPriority w:val="99"/>
    <w:unhideWhenUsed/>
    <w:rsid w:val="007579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7579AE"/>
  </w:style>
  <w:style w:type="paragraph" w:styleId="a5">
    <w:name w:val="Balloon Text"/>
    <w:basedOn w:val="a"/>
    <w:link w:val="Char1"/>
    <w:uiPriority w:val="99"/>
    <w:semiHidden/>
    <w:unhideWhenUsed/>
    <w:rsid w:val="00757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757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44BBF-761E-47EF-9C60-942F7A7EA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PFletsiou</cp:lastModifiedBy>
  <cp:revision>3</cp:revision>
  <cp:lastPrinted>2018-07-25T08:26:00Z</cp:lastPrinted>
  <dcterms:created xsi:type="dcterms:W3CDTF">2018-07-25T07:36:00Z</dcterms:created>
  <dcterms:modified xsi:type="dcterms:W3CDTF">2018-07-25T08:51:00Z</dcterms:modified>
</cp:coreProperties>
</file>